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596B" w:rsidRPr="004B7144" w:rsidRDefault="00111969" w:rsidP="0051211B">
      <w:pPr>
        <w:jc w:val="center"/>
        <w:rPr>
          <w:rFonts w:ascii="Times New Roman" w:hAnsi="Times New Roman" w:cs="Times New Roman"/>
          <w:sz w:val="36"/>
          <w:szCs w:val="36"/>
        </w:rPr>
      </w:pPr>
      <w:r w:rsidRPr="004B7144">
        <w:rPr>
          <w:rFonts w:ascii="Times New Roman" w:hAnsi="Times New Roman" w:cs="Times New Roman"/>
          <w:b/>
          <w:sz w:val="36"/>
          <w:szCs w:val="36"/>
          <w:u w:val="single"/>
        </w:rPr>
        <w:t>FIDEICOMISO DE INFRA</w:t>
      </w:r>
      <w:r w:rsidR="00F758F8">
        <w:rPr>
          <w:rFonts w:ascii="Times New Roman" w:hAnsi="Times New Roman" w:cs="Times New Roman"/>
          <w:b/>
          <w:sz w:val="36"/>
          <w:szCs w:val="36"/>
          <w:u w:val="single"/>
        </w:rPr>
        <w:t>ESTRUCTURA EDUCATIVA PÚBLICA DEL INAU</w:t>
      </w:r>
    </w:p>
    <w:p w:rsidR="00F96946" w:rsidRPr="004B7144" w:rsidRDefault="0031596B" w:rsidP="00F96946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4B7144">
        <w:rPr>
          <w:rFonts w:ascii="Times New Roman" w:hAnsi="Times New Roman" w:cs="Times New Roman"/>
          <w:b/>
          <w:sz w:val="36"/>
          <w:szCs w:val="36"/>
          <w:u w:val="single"/>
        </w:rPr>
        <w:t xml:space="preserve">LLAMADO A OFERTAS Nº </w:t>
      </w:r>
      <w:r w:rsidR="00D66025">
        <w:rPr>
          <w:rFonts w:ascii="Times New Roman" w:hAnsi="Times New Roman" w:cs="Times New Roman"/>
          <w:b/>
          <w:sz w:val="36"/>
          <w:szCs w:val="36"/>
          <w:u w:val="single"/>
        </w:rPr>
        <w:t>01</w:t>
      </w:r>
      <w:r w:rsidR="00563CC5" w:rsidRPr="004B7144">
        <w:rPr>
          <w:rFonts w:ascii="Times New Roman" w:hAnsi="Times New Roman" w:cs="Times New Roman"/>
          <w:b/>
          <w:sz w:val="36"/>
          <w:szCs w:val="36"/>
          <w:u w:val="single"/>
        </w:rPr>
        <w:t>/</w:t>
      </w:r>
      <w:r w:rsidR="008B0BEB" w:rsidRPr="004B7144">
        <w:rPr>
          <w:rFonts w:ascii="Times New Roman" w:hAnsi="Times New Roman" w:cs="Times New Roman"/>
          <w:b/>
          <w:sz w:val="36"/>
          <w:szCs w:val="36"/>
          <w:u w:val="single"/>
        </w:rPr>
        <w:t>20</w:t>
      </w:r>
      <w:r w:rsidR="00600761">
        <w:rPr>
          <w:rFonts w:ascii="Times New Roman" w:hAnsi="Times New Roman" w:cs="Times New Roman"/>
          <w:b/>
          <w:sz w:val="36"/>
          <w:szCs w:val="36"/>
          <w:u w:val="single"/>
        </w:rPr>
        <w:t>1</w:t>
      </w:r>
      <w:r w:rsidR="00D66025">
        <w:rPr>
          <w:rFonts w:ascii="Times New Roman" w:hAnsi="Times New Roman" w:cs="Times New Roman"/>
          <w:b/>
          <w:sz w:val="36"/>
          <w:szCs w:val="36"/>
          <w:u w:val="single"/>
        </w:rPr>
        <w:t>8</w:t>
      </w:r>
    </w:p>
    <w:p w:rsidR="00600761" w:rsidRPr="00041ACD" w:rsidRDefault="00355C88" w:rsidP="00600761">
      <w:pPr>
        <w:spacing w:after="0"/>
        <w:jc w:val="center"/>
        <w:rPr>
          <w:rFonts w:ascii="Times New Roman" w:hAnsi="Times New Roman" w:cs="Times New Roman"/>
          <w:lang w:val="es-ES"/>
        </w:rPr>
      </w:pPr>
      <w:r w:rsidRPr="00D66025">
        <w:rPr>
          <w:rFonts w:ascii="Times New Roman" w:hAnsi="Times New Roman" w:cs="Times New Roman"/>
          <w:color w:val="000000"/>
          <w:szCs w:val="24"/>
          <w:lang w:val="es-ES_tradnl"/>
        </w:rPr>
        <w:t>Construcción y entrega de llave en mano de CAIF de tipo C</w:t>
      </w:r>
    </w:p>
    <w:p w:rsidR="00DC1A66" w:rsidRPr="00600761" w:rsidRDefault="00DC1A66" w:rsidP="00F96946">
      <w:pPr>
        <w:suppressAutoHyphens/>
        <w:spacing w:after="0"/>
        <w:rPr>
          <w:rFonts w:ascii="Arial" w:eastAsia="Calibri" w:hAnsi="Arial" w:cs="Arial"/>
          <w:sz w:val="21"/>
          <w:szCs w:val="21"/>
          <w:lang w:val="es-ES" w:eastAsia="es-UY"/>
        </w:rPr>
      </w:pP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4675"/>
      </w:tblGrid>
      <w:tr w:rsidR="005F3717" w:rsidRPr="005F3717">
        <w:trPr>
          <w:trHeight w:val="202"/>
        </w:trPr>
        <w:tc>
          <w:tcPr>
            <w:tcW w:w="4675" w:type="dxa"/>
          </w:tcPr>
          <w:p w:rsidR="005F3717" w:rsidRPr="00A236A5" w:rsidRDefault="005F3717" w:rsidP="00DC1A66">
            <w:pPr>
              <w:pStyle w:val="Default"/>
              <w:jc w:val="center"/>
              <w:rPr>
                <w:rFonts w:ascii="Times New Roman" w:hAnsi="Times New Roman" w:cs="Times New Roman"/>
                <w:sz w:val="16"/>
                <w:szCs w:val="17"/>
                <w:lang w:val="es-UY"/>
              </w:rPr>
            </w:pPr>
          </w:p>
        </w:tc>
      </w:tr>
    </w:tbl>
    <w:p w:rsidR="00D66025" w:rsidRDefault="00D66025" w:rsidP="00581BA1">
      <w:pPr>
        <w:jc w:val="center"/>
        <w:rPr>
          <w:rFonts w:ascii="Times New Roman" w:hAnsi="Times New Roman" w:cs="Times New Roman"/>
        </w:rPr>
      </w:pPr>
      <w:r w:rsidRPr="00D66025">
        <w:rPr>
          <w:rFonts w:ascii="Times New Roman" w:hAnsi="Times New Roman" w:cs="Times New Roman"/>
        </w:rPr>
        <w:t>CAIF LIBER SEREGNI Y GARIBALDI, LAS PIEDRAS</w:t>
      </w:r>
    </w:p>
    <w:p w:rsidR="00600761" w:rsidRDefault="00FF0B32" w:rsidP="00581BA1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DEPARTAMENTO </w:t>
      </w:r>
      <w:r w:rsidR="00D66025">
        <w:rPr>
          <w:rFonts w:ascii="Times New Roman" w:hAnsi="Times New Roman" w:cs="Times New Roman"/>
        </w:rPr>
        <w:t>DE CANELONES</w:t>
      </w:r>
    </w:p>
    <w:p w:rsidR="00A16624" w:rsidRPr="00A16624" w:rsidRDefault="007F5E21" w:rsidP="00A16624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</w:pPr>
      <w:r>
        <w:rPr>
          <w:rFonts w:ascii="Times New Roman" w:hAnsi="Times New Roman" w:cs="Times New Roman"/>
        </w:rPr>
        <w:t xml:space="preserve"> </w:t>
      </w:r>
      <w:r w:rsidR="0031596B" w:rsidRPr="00435117">
        <w:rPr>
          <w:rFonts w:ascii="Times New Roman" w:hAnsi="Times New Roman" w:cs="Times New Roman"/>
          <w:b/>
          <w:sz w:val="24"/>
          <w:szCs w:val="24"/>
          <w:u w:val="single"/>
        </w:rPr>
        <w:t xml:space="preserve">Número de INTEGRADOC: </w:t>
      </w:r>
      <w:r w:rsidR="00600761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>CND-PyS/PyS/10/</w:t>
      </w:r>
      <w:r w:rsidR="00D66025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>13</w:t>
      </w:r>
      <w:r w:rsidR="00A16624" w:rsidRPr="00A16624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>/201</w:t>
      </w:r>
      <w:r w:rsidR="00D66025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>8</w:t>
      </w:r>
      <w:bookmarkStart w:id="0" w:name="_GoBack"/>
      <w:bookmarkEnd w:id="0"/>
    </w:p>
    <w:p w:rsidR="00435117" w:rsidRPr="00F96946" w:rsidRDefault="00435117" w:rsidP="00F96946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644"/>
      </w:tblGrid>
      <w:tr w:rsidR="0031596B" w:rsidTr="0031596B">
        <w:tc>
          <w:tcPr>
            <w:tcW w:w="8644" w:type="dxa"/>
          </w:tcPr>
          <w:p w:rsidR="0031596B" w:rsidRPr="0031596B" w:rsidRDefault="0031596B" w:rsidP="0089279F">
            <w:pPr>
              <w:jc w:val="center"/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</w:pPr>
            <w:r w:rsidRPr="0031596B"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  <w:t>...</w:t>
            </w:r>
          </w:p>
          <w:p w:rsidR="0031596B" w:rsidRPr="00177E6F" w:rsidRDefault="0031596B" w:rsidP="0031596B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</w:t>
            </w:r>
            <w:r w:rsidR="00A5369C" w:rsidRPr="00177E6F">
              <w:rPr>
                <w:rFonts w:ascii="Times New Roman" w:hAnsi="Times New Roman" w:cs="Times New Roman"/>
              </w:rPr>
              <w:t>NOMBRE DEL OF</w:t>
            </w:r>
            <w:r w:rsidRPr="00177E6F">
              <w:rPr>
                <w:rFonts w:ascii="Times New Roman" w:hAnsi="Times New Roman" w:cs="Times New Roman"/>
              </w:rPr>
              <w:t>ERENTE]</w:t>
            </w:r>
          </w:p>
          <w:p w:rsidR="0031596B" w:rsidRDefault="0031596B" w:rsidP="003159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Dirección: …</w:t>
            </w: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2D5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Teléfono: …</w:t>
            </w:r>
            <w:r w:rsidR="004C6012">
              <w:rPr>
                <w:rFonts w:ascii="Times New Roman" w:hAnsi="Times New Roman" w:cs="Times New Roman"/>
                <w:sz w:val="24"/>
                <w:szCs w:val="24"/>
              </w:rPr>
              <w:t xml:space="preserve"> - Fax: …</w:t>
            </w:r>
            <w:r w:rsidR="00FF02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F02D5" w:rsidRDefault="00FF02D5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Correo Electrónico: …</w:t>
            </w: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Firma/s del/de los Representantes Legales que suscriben la OFERTA:</w:t>
            </w: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------------------------------------</w:t>
            </w:r>
          </w:p>
          <w:p w:rsidR="0031596B" w:rsidRPr="00177E6F" w:rsidRDefault="00177E6F" w:rsidP="004C6012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[ACLARACIÓN DE FIRMA]</w:t>
            </w:r>
          </w:p>
          <w:p w:rsidR="0031596B" w:rsidRDefault="0031596B"/>
        </w:tc>
      </w:tr>
    </w:tbl>
    <w:p w:rsidR="00A5369C" w:rsidRDefault="00A5369C"/>
    <w:p w:rsidR="00A5369C" w:rsidRPr="00A5369C" w:rsidRDefault="00A5369C" w:rsidP="00A5369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>NO ABRIR ANTES DE …</w:t>
      </w:r>
      <w:r w:rsidR="004C6012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</w:p>
    <w:p w:rsidR="00A5369C" w:rsidRPr="00177E6F" w:rsidRDefault="00A5369C" w:rsidP="004C6012">
      <w:pPr>
        <w:jc w:val="center"/>
        <w:rPr>
          <w:rFonts w:ascii="Times New Roman" w:hAnsi="Times New Roman" w:cs="Times New Roman"/>
        </w:rPr>
      </w:pPr>
      <w:r w:rsidRPr="00177E6F">
        <w:rPr>
          <w:rFonts w:ascii="Times New Roman" w:hAnsi="Times New Roman" w:cs="Times New Roman"/>
        </w:rPr>
        <w:t>[INDICAR FECHA Y HORA DE LA APERTURA DE OFERTAS</w:t>
      </w:r>
      <w:r w:rsidR="00FF02D5">
        <w:rPr>
          <w:rFonts w:ascii="Times New Roman" w:hAnsi="Times New Roman" w:cs="Times New Roman"/>
        </w:rPr>
        <w:t>. En caso de diferimiento de la apertura de uno de los sobres, el sobre diferido</w:t>
      </w:r>
      <w:r w:rsidR="00215A45">
        <w:rPr>
          <w:rFonts w:ascii="Times New Roman" w:hAnsi="Times New Roman" w:cs="Times New Roman"/>
        </w:rPr>
        <w:t xml:space="preserve"> deberá decir: </w:t>
      </w:r>
      <w:r w:rsidR="00A327FF">
        <w:rPr>
          <w:rFonts w:ascii="Times New Roman" w:hAnsi="Times New Roman" w:cs="Times New Roman"/>
        </w:rPr>
        <w:t>APERTURA DIFERIDA</w:t>
      </w:r>
      <w:r w:rsidRPr="00177E6F">
        <w:rPr>
          <w:rFonts w:ascii="Times New Roman" w:hAnsi="Times New Roman" w:cs="Times New Roman"/>
        </w:rPr>
        <w:t>]</w:t>
      </w:r>
    </w:p>
    <w:p w:rsidR="004C6012" w:rsidRDefault="004C6012" w:rsidP="004C6012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>
        <w:rPr>
          <w:rFonts w:ascii="Times New Roman" w:hAnsi="Times New Roman" w:cs="Times New Roman"/>
          <w:b/>
          <w:sz w:val="36"/>
          <w:szCs w:val="36"/>
          <w:u w:val="single"/>
        </w:rPr>
        <w:t>SOBRE</w:t>
      </w:r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>“</w:t>
      </w:r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>…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>”</w:t>
      </w:r>
    </w:p>
    <w:p w:rsidR="00177E6F" w:rsidRDefault="004C6012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>
        <w:rPr>
          <w:rFonts w:ascii="Times New Roman" w:hAnsi="Times New Roman" w:cs="Times New Roman"/>
          <w:b/>
          <w:sz w:val="36"/>
          <w:szCs w:val="36"/>
          <w:u w:val="single"/>
        </w:rPr>
        <w:t>ORIGINAL / COPIA</w:t>
      </w:r>
      <w:r w:rsidRPr="004C6012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>N</w:t>
      </w:r>
      <w:r w:rsidRPr="0031596B">
        <w:rPr>
          <w:rFonts w:ascii="Times New Roman" w:hAnsi="Times New Roman" w:cs="Times New Roman"/>
          <w:b/>
          <w:sz w:val="36"/>
          <w:szCs w:val="36"/>
          <w:u w:val="single"/>
        </w:rPr>
        <w:t>º …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</w:p>
    <w:p w:rsidR="004C6012" w:rsidRPr="00177E6F" w:rsidRDefault="004C6012" w:rsidP="003B5ECC">
      <w:pPr>
        <w:jc w:val="center"/>
        <w:rPr>
          <w:rFonts w:ascii="Times New Roman" w:hAnsi="Times New Roman" w:cs="Times New Roman"/>
          <w:b/>
          <w:u w:val="single"/>
        </w:rPr>
      </w:pPr>
      <w:r w:rsidRPr="00177E6F">
        <w:rPr>
          <w:rFonts w:ascii="Times New Roman" w:hAnsi="Times New Roman" w:cs="Times New Roman"/>
        </w:rPr>
        <w:t>[AGREGA</w:t>
      </w:r>
      <w:r w:rsidR="003B5ECC" w:rsidRPr="00177E6F">
        <w:rPr>
          <w:rFonts w:ascii="Times New Roman" w:hAnsi="Times New Roman" w:cs="Times New Roman"/>
        </w:rPr>
        <w:t>R SEGÚN CORRESPONDA, cláusula 27 de la</w:t>
      </w:r>
      <w:r w:rsidR="003B5ECC" w:rsidRPr="00177E6F">
        <w:rPr>
          <w:rFonts w:ascii="Times New Roman" w:hAnsi="Times New Roman" w:cs="Times New Roman"/>
          <w:i/>
        </w:rPr>
        <w:t xml:space="preserve"> Sección 1, Instrucciones a los Oferentes</w:t>
      </w:r>
      <w:r w:rsidRPr="00177E6F">
        <w:rPr>
          <w:rFonts w:ascii="Times New Roman" w:hAnsi="Times New Roman" w:cs="Times New Roman"/>
        </w:rPr>
        <w:t>]</w:t>
      </w:r>
    </w:p>
    <w:sectPr w:rsidR="004C6012" w:rsidRPr="00177E6F" w:rsidSect="00D53B78">
      <w:pgSz w:w="11906" w:h="16838"/>
      <w:pgMar w:top="1417" w:right="1701" w:bottom="1417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930CB5"/>
    <w:multiLevelType w:val="hybridMultilevel"/>
    <w:tmpl w:val="C2E69084"/>
    <w:lvl w:ilvl="0" w:tplc="0C0A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>
    <w:nsid w:val="568157D8"/>
    <w:multiLevelType w:val="hybridMultilevel"/>
    <w:tmpl w:val="D306034A"/>
    <w:lvl w:ilvl="0" w:tplc="380A001B">
      <w:start w:val="1"/>
      <w:numFmt w:val="lowerRoman"/>
      <w:lvlText w:val="%1."/>
      <w:lvlJc w:val="righ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3B78"/>
    <w:rsid w:val="000C7108"/>
    <w:rsid w:val="00111969"/>
    <w:rsid w:val="00140257"/>
    <w:rsid w:val="00174EEB"/>
    <w:rsid w:val="00177193"/>
    <w:rsid w:val="00177E6F"/>
    <w:rsid w:val="001A0262"/>
    <w:rsid w:val="001F750E"/>
    <w:rsid w:val="00215A45"/>
    <w:rsid w:val="002B1CEE"/>
    <w:rsid w:val="002B45B6"/>
    <w:rsid w:val="002D7419"/>
    <w:rsid w:val="0031596B"/>
    <w:rsid w:val="00355C88"/>
    <w:rsid w:val="0038274B"/>
    <w:rsid w:val="003B5ECC"/>
    <w:rsid w:val="003D3C16"/>
    <w:rsid w:val="004264B7"/>
    <w:rsid w:val="00435117"/>
    <w:rsid w:val="004611D2"/>
    <w:rsid w:val="004819A3"/>
    <w:rsid w:val="00494F57"/>
    <w:rsid w:val="004B7144"/>
    <w:rsid w:val="004C6012"/>
    <w:rsid w:val="0051211B"/>
    <w:rsid w:val="00563CC5"/>
    <w:rsid w:val="00581BA1"/>
    <w:rsid w:val="005F3717"/>
    <w:rsid w:val="00600761"/>
    <w:rsid w:val="006618C4"/>
    <w:rsid w:val="006F526D"/>
    <w:rsid w:val="00752695"/>
    <w:rsid w:val="007F5E21"/>
    <w:rsid w:val="008039FB"/>
    <w:rsid w:val="00861249"/>
    <w:rsid w:val="008864B6"/>
    <w:rsid w:val="0089279F"/>
    <w:rsid w:val="008B0BEB"/>
    <w:rsid w:val="00931FCD"/>
    <w:rsid w:val="009427FC"/>
    <w:rsid w:val="00964A3C"/>
    <w:rsid w:val="00977070"/>
    <w:rsid w:val="00A16624"/>
    <w:rsid w:val="00A236A5"/>
    <w:rsid w:val="00A327FF"/>
    <w:rsid w:val="00A368B3"/>
    <w:rsid w:val="00A5369C"/>
    <w:rsid w:val="00B97211"/>
    <w:rsid w:val="00BA2A1D"/>
    <w:rsid w:val="00C00CF5"/>
    <w:rsid w:val="00C42922"/>
    <w:rsid w:val="00C43377"/>
    <w:rsid w:val="00D53B78"/>
    <w:rsid w:val="00D66025"/>
    <w:rsid w:val="00D85430"/>
    <w:rsid w:val="00DC1A66"/>
    <w:rsid w:val="00E65E93"/>
    <w:rsid w:val="00EE0AA6"/>
    <w:rsid w:val="00EF3A99"/>
    <w:rsid w:val="00F758F8"/>
    <w:rsid w:val="00F76281"/>
    <w:rsid w:val="00F96946"/>
    <w:rsid w:val="00FF02D5"/>
    <w:rsid w:val="00FF0B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F9694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paragraph" w:customStyle="1" w:styleId="Predeterminado">
    <w:name w:val="Predeterminado"/>
    <w:rsid w:val="007F5E2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val="es-ES" w:eastAsia="es-ES"/>
    </w:rPr>
  </w:style>
  <w:style w:type="paragraph" w:customStyle="1" w:styleId="Default">
    <w:name w:val="Default"/>
    <w:rsid w:val="005F3717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ES"/>
    </w:rPr>
  </w:style>
  <w:style w:type="character" w:customStyle="1" w:styleId="Ttulo1Car">
    <w:name w:val="Título 1 Car"/>
    <w:basedOn w:val="Fuentedeprrafopredeter"/>
    <w:link w:val="Ttulo1"/>
    <w:uiPriority w:val="9"/>
    <w:rsid w:val="00F9694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F9694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paragraph" w:customStyle="1" w:styleId="Predeterminado">
    <w:name w:val="Predeterminado"/>
    <w:rsid w:val="007F5E2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val="es-ES" w:eastAsia="es-ES"/>
    </w:rPr>
  </w:style>
  <w:style w:type="paragraph" w:customStyle="1" w:styleId="Default">
    <w:name w:val="Default"/>
    <w:rsid w:val="005F3717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ES"/>
    </w:rPr>
  </w:style>
  <w:style w:type="character" w:customStyle="1" w:styleId="Ttulo1Car">
    <w:name w:val="Título 1 Car"/>
    <w:basedOn w:val="Fuentedeprrafopredeter"/>
    <w:link w:val="Ttulo1"/>
    <w:uiPriority w:val="9"/>
    <w:rsid w:val="00F9694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534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5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2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0CDB105-F229-45EC-BBDD-5A7D98FC5F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121</Words>
  <Characters>666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Leonardo Falkin</dc:creator>
  <cp:lastModifiedBy>Analía Ramos</cp:lastModifiedBy>
  <cp:revision>8</cp:revision>
  <dcterms:created xsi:type="dcterms:W3CDTF">2017-07-10T17:30:00Z</dcterms:created>
  <dcterms:modified xsi:type="dcterms:W3CDTF">2018-01-30T14:17:00Z</dcterms:modified>
</cp:coreProperties>
</file>